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2AB" w:rsidRDefault="00954536">
      <w:pPr>
        <w:widowControl w:val="0"/>
        <w:spacing w:after="0" w:line="239"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Title (</w:t>
      </w:r>
      <w:r>
        <w:rPr>
          <w:rFonts w:ascii="Times New Roman" w:eastAsia="Times New Roman" w:hAnsi="Times New Roman" w:cs="Times New Roman"/>
          <w:b/>
          <w:color w:val="000000"/>
        </w:rPr>
        <w:t>Times new roman, font size 14</w:t>
      </w:r>
      <w:r>
        <w:rPr>
          <w:rFonts w:ascii="Times New Roman" w:eastAsia="Times New Roman" w:hAnsi="Times New Roman" w:cs="Times New Roman"/>
          <w:b/>
          <w:color w:val="000000"/>
          <w:sz w:val="28"/>
          <w:szCs w:val="28"/>
        </w:rPr>
        <w:t>)</w:t>
      </w:r>
    </w:p>
    <w:p w:rsidR="00AC22AB" w:rsidRDefault="00AC22AB">
      <w:pPr>
        <w:widowControl w:val="0"/>
        <w:spacing w:after="0" w:line="239" w:lineRule="auto"/>
        <w:ind w:left="400"/>
        <w:jc w:val="both"/>
        <w:rPr>
          <w:rFonts w:ascii="Times New Roman" w:eastAsia="Times New Roman" w:hAnsi="Times New Roman" w:cs="Times New Roman"/>
          <w:b/>
          <w:color w:val="000000"/>
          <w:sz w:val="28"/>
          <w:szCs w:val="28"/>
        </w:rPr>
      </w:pPr>
    </w:p>
    <w:p w:rsidR="00AC22AB" w:rsidRDefault="00954536">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Presenting Author</w:t>
      </w:r>
      <w:r>
        <w:rPr>
          <w:rFonts w:ascii="Times New Roman" w:eastAsia="Times New Roman" w:hAnsi="Times New Roman" w:cs="Times New Roman"/>
          <w:b/>
          <w:sz w:val="24"/>
          <w:szCs w:val="24"/>
          <w:u w:val="single"/>
          <w:vertAlign w:val="superscript"/>
        </w:rPr>
        <w:t>1</w:t>
      </w:r>
      <w:r>
        <w:rPr>
          <w:rFonts w:ascii="Times New Roman" w:eastAsia="Times New Roman" w:hAnsi="Times New Roman" w:cs="Times New Roman"/>
          <w:sz w:val="24"/>
          <w:szCs w:val="24"/>
        </w:rPr>
        <w:t>, Co-Authors</w:t>
      </w: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b/>
          <w:color w:val="000000"/>
          <w:sz w:val="24"/>
          <w:szCs w:val="24"/>
        </w:rPr>
        <w:t>(Times new roman, font size 12)</w:t>
      </w:r>
    </w:p>
    <w:p w:rsidR="00AC22AB" w:rsidRDefault="00954536">
      <w:pPr>
        <w:spacing w:line="240" w:lineRule="auto"/>
        <w:jc w:val="center"/>
        <w:rPr>
          <w:rFonts w:ascii="Times New Roman" w:eastAsia="Times New Roman" w:hAnsi="Times New Roman" w:cs="Times New Roman"/>
          <w:i/>
        </w:rPr>
      </w:pPr>
      <w:r>
        <w:rPr>
          <w:rFonts w:ascii="Times New Roman" w:eastAsia="Times New Roman" w:hAnsi="Times New Roman" w:cs="Times New Roman"/>
          <w:i/>
        </w:rPr>
        <w:t xml:space="preserve">Department, Organisation, Address, City, Country </w:t>
      </w:r>
      <w:r>
        <w:rPr>
          <w:rFonts w:ascii="Times New Roman" w:eastAsia="Times New Roman" w:hAnsi="Times New Roman" w:cs="Times New Roman"/>
          <w:b/>
          <w:i/>
          <w:color w:val="000000"/>
        </w:rPr>
        <w:t>(Italic, Times new roman, font size 11)</w:t>
      </w:r>
    </w:p>
    <w:p w:rsidR="00AC22AB" w:rsidRDefault="0095453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*Corresponding Author E-mail: </w:t>
      </w:r>
      <w:r>
        <w:rPr>
          <w:rFonts w:ascii="Times New Roman" w:eastAsia="Times New Roman" w:hAnsi="Times New Roman" w:cs="Times New Roman"/>
          <w:color w:val="000000"/>
          <w:sz w:val="20"/>
          <w:szCs w:val="20"/>
        </w:rPr>
        <w:t>(Times new roman, font size 10) (only one)</w:t>
      </w:r>
    </w:p>
    <w:p w:rsidR="00AC22AB" w:rsidRDefault="00AC22AB">
      <w:pPr>
        <w:widowControl w:val="0"/>
        <w:spacing w:after="0" w:line="239" w:lineRule="auto"/>
        <w:ind w:left="400"/>
        <w:jc w:val="both"/>
        <w:rPr>
          <w:rFonts w:ascii="Times New Roman" w:eastAsia="Times New Roman" w:hAnsi="Times New Roman" w:cs="Times New Roman"/>
          <w:b/>
          <w:color w:val="000000"/>
          <w:sz w:val="28"/>
          <w:szCs w:val="28"/>
        </w:rPr>
      </w:pPr>
    </w:p>
    <w:p w:rsidR="00AC22AB" w:rsidRDefault="00954536">
      <w:pPr>
        <w:widowControl w:val="0"/>
        <w:spacing w:after="0" w:line="239" w:lineRule="auto"/>
        <w:ind w:left="40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u w:val="single"/>
        </w:rPr>
        <w:t>ABSTRACT</w:t>
      </w:r>
      <w:r>
        <w:rPr>
          <w:rFonts w:ascii="Times New Roman" w:eastAsia="Times New Roman" w:hAnsi="Times New Roman" w:cs="Times New Roman"/>
          <w:b/>
          <w:color w:val="000000"/>
          <w:sz w:val="20"/>
          <w:szCs w:val="20"/>
        </w:rPr>
        <w:t xml:space="preserve"> (Times new roman, font size 11) (Max. 500 words)</w:t>
      </w:r>
    </w:p>
    <w:p w:rsidR="00AC22AB" w:rsidRDefault="00AC22AB">
      <w:pPr>
        <w:widowControl w:val="0"/>
        <w:spacing w:after="0" w:line="239" w:lineRule="auto"/>
        <w:ind w:left="400"/>
        <w:jc w:val="center"/>
        <w:rPr>
          <w:rFonts w:ascii="Times New Roman" w:eastAsia="Times New Roman" w:hAnsi="Times New Roman" w:cs="Times New Roman"/>
          <w:b/>
          <w:color w:val="000000"/>
        </w:rPr>
      </w:pPr>
    </w:p>
    <w:p w:rsidR="00AC22AB" w:rsidRPr="00EB1EC6" w:rsidRDefault="00EB1EC6">
      <w:pPr>
        <w:widowControl w:val="0"/>
        <w:spacing w:after="0" w:line="240" w:lineRule="auto"/>
        <w:ind w:right="-43"/>
        <w:jc w:val="both"/>
        <w:rPr>
          <w:rFonts w:ascii="Times New Roman" w:eastAsia="Times New Roman" w:hAnsi="Times New Roman" w:cs="Times New Roman"/>
          <w:b/>
        </w:rPr>
      </w:pPr>
      <w:r w:rsidRPr="00EB1EC6">
        <w:rPr>
          <w:rFonts w:ascii="Times New Roman" w:eastAsia="Times New Roman" w:hAnsi="Times New Roman" w:cs="Times New Roman"/>
        </w:rPr>
        <w:t xml:space="preserve">We cordially invite researchers and practitioners to submit an abstract (up to 500 words) for consideration. Following a rigorous selection process, authors of accepted abstracts will be asked to prepare a full-length manuscript for peer review. The conference themes encompass a broad range of interdisciplinary topics focusing on Affordable Healthcare, Bioenergy, and Smart Agriculture. We welcome submissions on innovations in medical devices, telemedicine, and sustainable energy production, advanced biofuels, precision agriculture, and the application of AI and IoT to these critical sectors. To ensure consistency in our technical program, </w:t>
      </w:r>
      <w:r w:rsidRPr="00EB1EC6">
        <w:rPr>
          <w:rFonts w:ascii="Times New Roman" w:eastAsia="Times New Roman" w:hAnsi="Times New Roman" w:cs="Times New Roman"/>
          <w:b/>
        </w:rPr>
        <w:t>all submissions must strictly adhere to the official Abstract Template.</w:t>
      </w:r>
      <w:bookmarkStart w:id="0" w:name="_GoBack"/>
      <w:bookmarkEnd w:id="0"/>
    </w:p>
    <w:p w:rsidR="00AC22AB" w:rsidRDefault="00AC22AB">
      <w:pPr>
        <w:widowControl w:val="0"/>
        <w:spacing w:after="0" w:line="237" w:lineRule="auto"/>
        <w:ind w:right="-46"/>
        <w:jc w:val="both"/>
        <w:rPr>
          <w:rFonts w:ascii="Times New Roman" w:eastAsia="Times New Roman" w:hAnsi="Times New Roman" w:cs="Times New Roman"/>
          <w:sz w:val="20"/>
          <w:szCs w:val="20"/>
        </w:rPr>
      </w:pPr>
    </w:p>
    <w:p w:rsidR="00AC22AB" w:rsidRDefault="00954536">
      <w:pPr>
        <w:widowControl w:val="0"/>
        <w:spacing w:after="0" w:line="237" w:lineRule="auto"/>
        <w:ind w:right="-46"/>
        <w:jc w:val="both"/>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Keyword1; Keyword2; Keyword3; Keyword4; (Maximum 4).</w:t>
      </w:r>
    </w:p>
    <w:p w:rsidR="00AC22AB" w:rsidRDefault="00AC22AB">
      <w:pPr>
        <w:widowControl w:val="0"/>
        <w:spacing w:after="0" w:line="237" w:lineRule="auto"/>
        <w:ind w:right="-46"/>
        <w:jc w:val="both"/>
        <w:rPr>
          <w:rFonts w:ascii="Times New Roman" w:eastAsia="Times New Roman" w:hAnsi="Times New Roman" w:cs="Times New Roman"/>
          <w:sz w:val="20"/>
          <w:szCs w:val="20"/>
        </w:rPr>
      </w:pPr>
    </w:p>
    <w:p w:rsidR="00AC22AB" w:rsidRDefault="00AC22AB">
      <w:pPr>
        <w:jc w:val="both"/>
        <w:rPr>
          <w:rFonts w:ascii="Times New Roman" w:eastAsia="Times New Roman" w:hAnsi="Times New Roman" w:cs="Times New Roman"/>
        </w:rPr>
      </w:pPr>
    </w:p>
    <w:p w:rsidR="00AC22AB" w:rsidRDefault="00AC22AB">
      <w:pPr>
        <w:widowControl w:val="0"/>
        <w:spacing w:after="0" w:line="237" w:lineRule="auto"/>
        <w:ind w:right="-46"/>
        <w:jc w:val="both"/>
        <w:rPr>
          <w:rFonts w:ascii="Times New Roman" w:eastAsia="Times New Roman" w:hAnsi="Times New Roman" w:cs="Times New Roman"/>
          <w:sz w:val="24"/>
          <w:szCs w:val="24"/>
        </w:rPr>
      </w:pPr>
    </w:p>
    <w:p w:rsidR="00AC22AB" w:rsidRDefault="00AC22AB">
      <w:pPr>
        <w:widowControl w:val="0"/>
        <w:spacing w:after="0" w:line="239" w:lineRule="auto"/>
        <w:ind w:left="400"/>
        <w:jc w:val="center"/>
        <w:rPr>
          <w:rFonts w:ascii="Times New Roman" w:eastAsia="Times New Roman" w:hAnsi="Times New Roman" w:cs="Times New Roman"/>
          <w:b/>
          <w:color w:val="000000"/>
        </w:rPr>
      </w:pPr>
    </w:p>
    <w:p w:rsidR="00AC22AB" w:rsidRDefault="00AC22AB">
      <w:bookmarkStart w:id="1" w:name="_heading=h.tx7nzvyy05s1" w:colFirst="0" w:colLast="0"/>
      <w:bookmarkEnd w:id="1"/>
    </w:p>
    <w:sectPr w:rsidR="00AC22AB">
      <w:headerReference w:type="default" r:id="rId8"/>
      <w:pgSz w:w="11906" w:h="16838"/>
      <w:pgMar w:top="2078"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536" w:rsidRDefault="00954536">
      <w:pPr>
        <w:spacing w:after="0" w:line="240" w:lineRule="auto"/>
      </w:pPr>
      <w:r>
        <w:separator/>
      </w:r>
    </w:p>
  </w:endnote>
  <w:endnote w:type="continuationSeparator" w:id="0">
    <w:p w:rsidR="00954536" w:rsidRDefault="00954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536" w:rsidRDefault="00954536">
      <w:pPr>
        <w:spacing w:after="0" w:line="240" w:lineRule="auto"/>
      </w:pPr>
      <w:r>
        <w:separator/>
      </w:r>
    </w:p>
  </w:footnote>
  <w:footnote w:type="continuationSeparator" w:id="0">
    <w:p w:rsidR="00954536" w:rsidRDefault="009545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2AB" w:rsidRDefault="00954536">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-828674</wp:posOffset>
          </wp:positionH>
          <wp:positionV relativeFrom="paragraph">
            <wp:posOffset>-352425</wp:posOffset>
          </wp:positionV>
          <wp:extent cx="1759547" cy="929572"/>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59547" cy="929572"/>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5649595</wp:posOffset>
          </wp:positionH>
          <wp:positionV relativeFrom="paragraph">
            <wp:posOffset>-323849</wp:posOffset>
          </wp:positionV>
          <wp:extent cx="810895" cy="78676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10895" cy="78676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C22AB"/>
    <w:rsid w:val="00954536"/>
    <w:rsid w:val="00AC22AB"/>
    <w:rsid w:val="00EB1E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740CFA"/>
    <w:pPr>
      <w:tabs>
        <w:tab w:val="center" w:pos="4513"/>
        <w:tab w:val="right" w:pos="9026"/>
      </w:tabs>
      <w:spacing w:after="0" w:line="240" w:lineRule="auto"/>
    </w:pPr>
    <w:rPr>
      <w:rFonts w:asciiTheme="minorHAnsi" w:eastAsiaTheme="minorHAnsi" w:hAnsiTheme="minorHAnsi" w:cstheme="minorBidi"/>
      <w:szCs w:val="28"/>
      <w:lang w:val="en-US" w:bidi="bn-IN"/>
    </w:rPr>
  </w:style>
  <w:style w:type="character" w:customStyle="1" w:styleId="HeaderChar">
    <w:name w:val="Header Char"/>
    <w:basedOn w:val="DefaultParagraphFont"/>
    <w:link w:val="Header"/>
    <w:uiPriority w:val="99"/>
    <w:rsid w:val="00740CFA"/>
    <w:rPr>
      <w:lang w:val="en-US"/>
    </w:rPr>
  </w:style>
  <w:style w:type="paragraph" w:styleId="Footer">
    <w:name w:val="footer"/>
    <w:basedOn w:val="Normal"/>
    <w:link w:val="FooterChar"/>
    <w:uiPriority w:val="99"/>
    <w:unhideWhenUsed/>
    <w:rsid w:val="00740CFA"/>
    <w:pPr>
      <w:tabs>
        <w:tab w:val="center" w:pos="4513"/>
        <w:tab w:val="right" w:pos="9026"/>
      </w:tabs>
      <w:spacing w:after="0" w:line="240" w:lineRule="auto"/>
    </w:pPr>
    <w:rPr>
      <w:rFonts w:asciiTheme="minorHAnsi" w:eastAsiaTheme="minorHAnsi" w:hAnsiTheme="minorHAnsi" w:cstheme="minorBidi"/>
      <w:szCs w:val="28"/>
      <w:lang w:val="en-US" w:bidi="bn-IN"/>
    </w:rPr>
  </w:style>
  <w:style w:type="character" w:customStyle="1" w:styleId="FooterChar">
    <w:name w:val="Footer Char"/>
    <w:basedOn w:val="DefaultParagraphFont"/>
    <w:link w:val="Footer"/>
    <w:uiPriority w:val="99"/>
    <w:rsid w:val="00740CFA"/>
    <w:rPr>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740CFA"/>
    <w:pPr>
      <w:tabs>
        <w:tab w:val="center" w:pos="4513"/>
        <w:tab w:val="right" w:pos="9026"/>
      </w:tabs>
      <w:spacing w:after="0" w:line="240" w:lineRule="auto"/>
    </w:pPr>
    <w:rPr>
      <w:rFonts w:asciiTheme="minorHAnsi" w:eastAsiaTheme="minorHAnsi" w:hAnsiTheme="minorHAnsi" w:cstheme="minorBidi"/>
      <w:szCs w:val="28"/>
      <w:lang w:val="en-US" w:bidi="bn-IN"/>
    </w:rPr>
  </w:style>
  <w:style w:type="character" w:customStyle="1" w:styleId="HeaderChar">
    <w:name w:val="Header Char"/>
    <w:basedOn w:val="DefaultParagraphFont"/>
    <w:link w:val="Header"/>
    <w:uiPriority w:val="99"/>
    <w:rsid w:val="00740CFA"/>
    <w:rPr>
      <w:lang w:val="en-US"/>
    </w:rPr>
  </w:style>
  <w:style w:type="paragraph" w:styleId="Footer">
    <w:name w:val="footer"/>
    <w:basedOn w:val="Normal"/>
    <w:link w:val="FooterChar"/>
    <w:uiPriority w:val="99"/>
    <w:unhideWhenUsed/>
    <w:rsid w:val="00740CFA"/>
    <w:pPr>
      <w:tabs>
        <w:tab w:val="center" w:pos="4513"/>
        <w:tab w:val="right" w:pos="9026"/>
      </w:tabs>
      <w:spacing w:after="0" w:line="240" w:lineRule="auto"/>
    </w:pPr>
    <w:rPr>
      <w:rFonts w:asciiTheme="minorHAnsi" w:eastAsiaTheme="minorHAnsi" w:hAnsiTheme="minorHAnsi" w:cstheme="minorBidi"/>
      <w:szCs w:val="28"/>
      <w:lang w:val="en-US" w:bidi="bn-IN"/>
    </w:rPr>
  </w:style>
  <w:style w:type="character" w:customStyle="1" w:styleId="FooterChar">
    <w:name w:val="Footer Char"/>
    <w:basedOn w:val="DefaultParagraphFont"/>
    <w:link w:val="Footer"/>
    <w:uiPriority w:val="99"/>
    <w:rsid w:val="00740CFA"/>
    <w:rPr>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XhYlbq4YcSuKnw+AJemBj/Esyw==">CgMxLjAyDmgudHg3bnp2eXkwNXMxOAByITFDNE9mYTJlOHNUSnlHeWFqbUczV0ZtMUNacDd0b2tobg==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Dell</cp:lastModifiedBy>
  <cp:revision>2</cp:revision>
  <dcterms:created xsi:type="dcterms:W3CDTF">2025-08-25T04:07:00Z</dcterms:created>
  <dcterms:modified xsi:type="dcterms:W3CDTF">2025-08-29T10:54:00Z</dcterms:modified>
</cp:coreProperties>
</file>